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Times New Roman" w:cs="Times New Roman" w:eastAsia="Times New Roman" w:hAnsi="Times New Roman"/>
          <w:i w:val="0"/>
          <w:color w:val="000000"/>
          <w:sz w:val="60"/>
          <w:szCs w:val="60"/>
        </w:rPr>
      </w:pPr>
      <w:bookmarkStart w:colFirst="0" w:colLast="0" w:name="_5rf9wr4r3no2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Amaya H</w:t>
      </w: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olliday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bhgztct1vwhp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</w:t>
      </w:r>
    </w:p>
    <w:p w:rsidR="00000000" w:rsidDel="00000000" w:rsidP="00000000" w:rsidRDefault="00000000" w:rsidRPr="00000000" w14:paraId="00000002">
      <w:pPr>
        <w:spacing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Animas High School,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Durango, CO </w:t>
      </w:r>
    </w:p>
    <w:p w:rsidR="00000000" w:rsidDel="00000000" w:rsidP="00000000" w:rsidRDefault="00000000" w:rsidRPr="00000000" w14:paraId="00000004">
      <w:pPr>
        <w:spacing w:before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Expected Graduation: May 2019</w:t>
      </w:r>
    </w:p>
    <w:p w:rsidR="00000000" w:rsidDel="00000000" w:rsidP="00000000" w:rsidRDefault="00000000" w:rsidRPr="00000000" w14:paraId="00000005">
      <w:pPr>
        <w:spacing w:before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GPA: 4.0</w:t>
      </w:r>
    </w:p>
    <w:p w:rsidR="00000000" w:rsidDel="00000000" w:rsidP="00000000" w:rsidRDefault="00000000" w:rsidRPr="00000000" w14:paraId="00000006">
      <w:pPr>
        <w:spacing w:before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Relevant Coursework: Leadership Development</w:t>
      </w:r>
    </w:p>
    <w:p w:rsidR="00000000" w:rsidDel="00000000" w:rsidP="00000000" w:rsidRDefault="00000000" w:rsidRPr="00000000" w14:paraId="00000007">
      <w:pPr>
        <w:spacing w:before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School for Ethics and Global Leadership,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Washington D.C. </w:t>
      </w:r>
    </w:p>
    <w:p w:rsidR="00000000" w:rsidDel="00000000" w:rsidP="00000000" w:rsidRDefault="00000000" w:rsidRPr="00000000" w14:paraId="00000009">
      <w:pPr>
        <w:spacing w:before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Semester 2018 </w:t>
      </w:r>
    </w:p>
    <w:p w:rsidR="00000000" w:rsidDel="00000000" w:rsidP="00000000" w:rsidRDefault="00000000" w:rsidRPr="00000000" w14:paraId="0000000A">
      <w:pPr>
        <w:spacing w:before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GPA: 3.61</w:t>
      </w:r>
    </w:p>
    <w:p w:rsidR="00000000" w:rsidDel="00000000" w:rsidP="00000000" w:rsidRDefault="00000000" w:rsidRPr="00000000" w14:paraId="0000000B">
      <w:pPr>
        <w:spacing w:before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Relevant Coursework: Ethics and Global Leadership</w:t>
      </w:r>
    </w:p>
    <w:p w:rsidR="00000000" w:rsidDel="00000000" w:rsidP="00000000" w:rsidRDefault="00000000" w:rsidRPr="00000000" w14:paraId="0000000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ykvmewekldp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Volunteer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Experience </w:t>
        <w:tab/>
        <w:tab/>
        <w:tab/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Volunteer at Community Garden,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Durango, CO</w:t>
        <w:tab/>
        <w:tab/>
        <w:tab/>
        <w:tab/>
        <w:t xml:space="preserve">Aug. 2016-Aug. 2018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Efficiently performs in group tasks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Adapted to knew growing environments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Share Our Strength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(low income food education program), Durango, CO       20 hours Aug. 2014-Present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Compassionately serves and educates community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Educates the population about healthy living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f75d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75d5d"/>
          <w:sz w:val="28"/>
          <w:szCs w:val="28"/>
          <w:rtl w:val="0"/>
        </w:rPr>
        <w:t xml:space="preserve">Extracurricular Experience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Ambassador,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Animas High School, Durango, CO</w:t>
        <w:tab/>
        <w:tab/>
        <w:tab/>
        <w:tab/>
        <w:t xml:space="preserve">Aug. 2014-Present 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Represents Animas High School in and outside of school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Cultivates the “Animas High School Culture of Excellence,”</w:t>
        <w:tab/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Running Buddy,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Girls on the Run, Durango, CO</w:t>
        <w:tab/>
        <w:tab/>
        <w:tab/>
        <w:tab/>
        <w:t xml:space="preserve">Aug. 2014-Present 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Leads girls to pursue a happy healthy lifestyle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Supports girls through physical exercise 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Mayor Youth Advisory Commision,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Durango, CO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Aug. 2018-May 2019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Maturely participated in city government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Advocates youth perspective 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Restorative Team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(restorative justice), Animas High School, Durango, CO</w:t>
        <w:tab/>
        <w:t xml:space="preserve">May 2015-Present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Facilitates restorative circles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Hosts school events educating about restorative practices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Bridge Mentorship Program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Animas High School, Durango, CO  </w:t>
        <w:tab/>
        <w:tab/>
        <w:t xml:space="preserve">Aug. 2018-P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Fosters a stronger connection between Freshman and Seniors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Contributes to the “Animas High School Culture of Excellence” 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Board Student Board  Representative,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Animas High School, Durango, CO</w:t>
        <w:tab/>
        <w:t xml:space="preserve">Aug. 2014-Aug. 2015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Respectfully advocated for students needs 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Listens and advocates students voice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75d5d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75d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75d5d"/>
          <w:sz w:val="28"/>
          <w:szCs w:val="28"/>
          <w:rtl w:val="0"/>
        </w:rPr>
        <w:t xml:space="preserve">Work Experience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Part-time employment Zia Taqueria,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Durango, CO </w:t>
        <w:tab/>
        <w:tab/>
        <w:tab/>
        <w:tab/>
        <w:t xml:space="preserve">Aug. 2017-Present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Exceptional customers service at the register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Handles stressful situations with poise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Part-time Babysitting,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Durango, CO </w:t>
        <w:tab/>
        <w:tab/>
        <w:tab/>
        <w:tab/>
        <w:tab/>
        <w:t xml:space="preserve">Aug. 2014-Present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Fosters a nurturing environment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Appropriately sets boundaries with children 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Summer Internship at the Shanta Foundation,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Durango CO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 2018-Aug. 2018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Completed work efficiently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Reorganized the Foundation’s 5,000 plus photos on LightRoom</w:t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b w:val="1"/>
          <w:color w:val="f75d5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75d5d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Leadership and Character Awards given by Catalina Sea Camp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Excellence from Mountain Middle School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contextualSpacing w:val="0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